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市二十一中2020年春季返学复课每日须知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一、上学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根据学校关于错峰上学安排，每日早7:00、下午1:30后学生方可进入校园。学生间保持1m以上间距，依次通过红外测温门进入校园。流程如下：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222250</wp:posOffset>
                </wp:positionV>
                <wp:extent cx="685165" cy="408940"/>
                <wp:effectExtent l="0" t="0" r="635" b="101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2220595"/>
                          <a:ext cx="68516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2pt;margin-top:17.5pt;height:32.2pt;width:53.95pt;z-index:251658240;mso-width-relative:page;mso-height-relative:page;" fillcolor="#FFFFFF [3201]" filled="t" stroked="f" coordsize="21600,21600" o:gfxdata="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07tDbUAAAACAEAAA8AAAAAAAAAAQAgAAAAIgAAAGRycy9k&#10;b3ducmV2LnhtbFBLAQIUABQAAAAIAIdO4kCJu1Y3PwIAAEwEAAAOAAAAAAAAAAEAIAAAACM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15025" cy="18288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二、晨午（晚）检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班主任每日对学生进行晨午（晚）检，作好记录。发现异常，及时处理，并立即报告值班人员。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三、上课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上课期间，师生须按要求佩戴口罩。对可能出现的情况按以下程序处理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187960</wp:posOffset>
                </wp:positionV>
                <wp:extent cx="570865" cy="294005"/>
                <wp:effectExtent l="0" t="0" r="635" b="1079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45pt;margin-top:14.8pt;height:23.15pt;width:44.95pt;z-index:251659264;mso-width-relative:page;mso-height-relative:page;" fillcolor="#FFFFFF [3201]" filled="t" stroked="f" coordsize="21600,21600" o:gfxdata="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2WyaHUAAAACAEAAA8AAAAAAAAAAQAgAAAAIgAAAGRycy9kb3ducmV2LnhtbFBL&#10;AQIUABQAAAAIAIdO4kBaf5irMwIAAEAEAAAOAAAAAAAAAAEAIAAAACM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810885" cy="1898650"/>
            <wp:effectExtent l="0" t="0" r="1841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四、放学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为避免人员集中，学生放学采取错峰方式，科任教师掌握时间，按时下课。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2130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both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年级</w:t>
            </w:r>
          </w:p>
        </w:tc>
        <w:tc>
          <w:tcPr>
            <w:tcW w:w="2130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初一、高一</w:t>
            </w:r>
          </w:p>
        </w:tc>
        <w:tc>
          <w:tcPr>
            <w:tcW w:w="2131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初二、高二</w:t>
            </w:r>
          </w:p>
        </w:tc>
        <w:tc>
          <w:tcPr>
            <w:tcW w:w="2131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初三、高三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上午放学时间</w:t>
            </w:r>
          </w:p>
        </w:tc>
        <w:tc>
          <w:tcPr>
            <w:tcW w:w="2130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default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11:25</w:t>
            </w:r>
          </w:p>
        </w:tc>
        <w:tc>
          <w:tcPr>
            <w:tcW w:w="2131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default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11:30</w:t>
            </w:r>
          </w:p>
        </w:tc>
        <w:tc>
          <w:tcPr>
            <w:tcW w:w="2131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 w:firstLine="480" w:firstLineChars="200"/>
              <w:jc w:val="center"/>
              <w:textAlignment w:val="auto"/>
              <w:rPr>
                <w:rStyle w:val="6"/>
                <w:rFonts w:hint="default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11:35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right="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  <w:t>下午放学时间</w:t>
            </w:r>
          </w:p>
        </w:tc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leftChars="0" w:right="0" w:rightChars="0" w:firstLine="480" w:firstLineChars="200"/>
              <w:jc w:val="center"/>
              <w:textAlignment w:val="auto"/>
              <w:rPr>
                <w:rStyle w:val="6"/>
                <w:rFonts w:hint="default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17:10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leftChars="0" w:right="0" w:rightChars="0" w:firstLine="480" w:firstLineChars="200"/>
              <w:jc w:val="center"/>
              <w:textAlignment w:val="auto"/>
              <w:rPr>
                <w:rStyle w:val="6"/>
                <w:rFonts w:hint="default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17:15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leftChars="0" w:right="0" w:rightChars="0" w:firstLine="480" w:firstLineChars="200"/>
              <w:jc w:val="center"/>
              <w:textAlignment w:val="auto"/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17:20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就餐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222885</wp:posOffset>
                </wp:positionV>
                <wp:extent cx="570865" cy="408305"/>
                <wp:effectExtent l="0" t="0" r="635" b="107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408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5B9BD5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pt;margin-top:17.55pt;height:32.15pt;width:44.95pt;z-index:251663360;mso-width-relative:page;mso-height-relative:page;" fillcolor="#BDD7EE [1300]" filled="t" stroked="f" coordsize="21600,21600" o:gfxdata="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OWIx7ZAAAACAEA&#10;AA8AAAAAAAAAAQAgAAAAIgAAAGRycy9kb3ducmV2LnhtbFBLAQIUABQAAAAIAIdO4kBO01iVUgIA&#10;AHsEAAAOAAAAAAAAAAEAIAAAAC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5B9BD5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59450" cy="2091690"/>
            <wp:effectExtent l="0" t="0" r="1270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学生错峰就餐，按指定地面贴有“2”点处排队，保持间距依次取餐，并在餐桌贴有“1”处就做，保持面朝同一方向。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00630" cy="3610610"/>
            <wp:effectExtent l="0" t="0" r="1397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3608705"/>
            <wp:effectExtent l="0" t="0" r="12700" b="1079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六、午间休息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因午间工作人员需对教室进行消毒通风，室内不得有人停留。高中部学生统一在宿舍休息；初中部每周一对本班本周中午不回家学生进行统计，名单报政教处，并通知学生中午12:00-13:45到行政楼二楼道德讲堂学习或休息，学校安排专人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七、住校生晚间突发情况应急处置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604510" cy="1755775"/>
            <wp:effectExtent l="0" t="0" r="15240" b="158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八、学生还应做到：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1、在校期间自觉佩戴一次性医用口罩。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2、课间不串教室、不串楼层、不串宿舍。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3、注意保持人与人间距为1米以上，不得近距离接触。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4、不吃零食、不乱扔垃圾，注意卫生。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5、主动接受和配合各岗位老师的检查和指导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00" w:firstLineChars="30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2331720</wp:posOffset>
                </wp:positionV>
                <wp:extent cx="570865" cy="294005"/>
                <wp:effectExtent l="0" t="0" r="635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45pt;margin-top:183.6pt;height:23.15pt;width:44.95pt;z-index:251661312;mso-width-relative:page;mso-height-relative:page;" fillcolor="#FFFFFF [3201]" filled="t" stroked="f" coordsize="21600,21600" o:gfxdata="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ChjltYAAAAKAQAADwAAAAAAAAABACAAAAAiAAAAZHJzL2Rvd25yZXYueG1s&#10;UEsBAhQAFAAAAAgAh07iQOFmVYkzAgAAQg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政教处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960" w:firstLineChars="29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2020.4.25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0ED56C"/>
    <w:multiLevelType w:val="singleLevel"/>
    <w:tmpl w:val="DE0ED56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C17DC8"/>
    <w:rsid w:val="07C7229C"/>
    <w:rsid w:val="0AE95EE2"/>
    <w:rsid w:val="0DBA4F4C"/>
    <w:rsid w:val="0DC17DC8"/>
    <w:rsid w:val="173A4244"/>
    <w:rsid w:val="31AE45AE"/>
    <w:rsid w:val="3FE47EA0"/>
    <w:rsid w:val="49E417EC"/>
    <w:rsid w:val="64195072"/>
    <w:rsid w:val="6AFE054D"/>
    <w:rsid w:val="6BB87D88"/>
    <w:rsid w:val="718639B3"/>
    <w:rsid w:val="74DD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2020-04-25T01:10:00Z</dcterms:created>
  <dc:creator>Administrator</dc:creator>
  <cp:lastModifiedBy>Ahgase</cp:lastModifiedBy>
  <dcterms:modified xsi:type="dcterms:W3CDTF">2020-04-26T02:14:02Z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